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Elke groepsfoto kan  interessant zijn maar deze in het bijzonder geeft aanleiding tot commentaar.</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Inderdaad Steven Kaempfer, maar van de chaweriem die misschien nog niet genoemd zijn, zien we hier vanaf bovenste rij: Wil de Jong, dan Eduard Adelaar, Josef Shefer, dan Andras Krahl, Chanan Adelaar, Vera Illes , Judith van Raalte (?), Carla Israels, Judith Gudema,  Stephen Simon, Chiel Levit, dan beneden Ronnie vd Wieken, ?  van Ijsel, Lineke de Jaeger, Sira van Ijsel. Denkelijk is het plaatje met vereende krachten en wat hersengymnastiek wel rond te krijgen.</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Het was geen kamp maar een seminarium, bijgenaamd "bewegingsseminarium" in Zoersel, Belgie 1961 (ik was er niet bij, want was die zomer in Israel, gecompenseerd door mijn ouders, omdat ik het jaar tevoren nog te jong was geweest voor de legendarische, eerste NL Haboniem  Israelreis). Het seminarium was een initiatief van Josef Shefer, die vond dat Haboniem te geassimileeerd was en te weinig ideologisch. Het moest een beweging, tenu`a, zijn niet een gezelligheidsvereniging.  Reden waarom hij een systematische Inleiding tot de Leer van  het Socialistisch-Zionisme op touw had gezet,  die inderdaad wel enig intellectueel effect heeft gehad. Ook  na 1967, toen een deel van onze groep al op aliya was, alsook het Derde Wereld Gebeuren dat later opkwam.</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Wat het eerste punt betreft, had Josef Shefer direct al voor alle chaweriem ivrietnamen bedacht (dat kwam afgelopen zaterdag ook heel mooi  ter sprake), althans voor zo ver ze die niet vanaf hun achtste dag na geboorte al hadden. Voor chawerot, in het nadeel, werd het zo een kwestie van aesthetica. Maar zo werd Frank, Peres nog voor hij Frank werd. Josefs  sociologische opleiding – alles, naar hij graag vertelde, summa cum laude-, leidde ertoe dat hij snel na zijn aankomst in Amsterdam een enquete hield naar onze achtergrond, naar de gezinnen waar we uit kwamen. Een van de, met opzet omzichtige, vragen luidde: Hoeveel kamers zijn er in jouw ouderlijk huis? Als ik mij goed herinner leidde die vraag  tot felle kritiek ,met name van Marjan van Geel en niet alleen van haar. Toen de grote Josef overleed - hij was toen al  hoogleraar sociologie op de Universiteit van Haifa-, heb ik nog tevergeefs geprobeerd uit te vinden of de resultaten van die enquete in zijn nalatenschap te achterhalen waren, want dat is het soort zaken dat mij bovenal interesseert. Overigens was hij  weliswaar altijd nog chaweer van Kfar haChoresh, maar stelde hij alles in het werk om grotendeels daarbuiten,te werken, in academisch kader (eerst op het wetenschappelijk bureau van de kibboetsbweging in TA)  Was dit nu Borochov in de praktijk?  Daarnaast had ik ook wel eens de indruk dat hij een paar van ons, voor zover wij aan het begin stonden van academische carrieres, enigszins als concurrenten beschouwde.</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Er bestaan overigens verschillende memoires van Haboniemers (Helen Weil,  Simon Hammelburg, en Vera Illes (die Josef Shefer in haar boek zelfs vereeuwigd heeft)), en misschien nog meer.</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Onlangs had ik een kort gesprek met Manfred Gerstenfeld wiens focus op de JJF, Joodse Jeugdfederatie, en op Bnei Akiva valt. Hij dacht dat wij Haboniemers allemaal naar de kibbutz waren gegaan, of Links waren geworden itt zijn eigen beweging (Tora veAvoda…) Een rivaliserend beeld dat hier nog rondspookt, maar geen werkelijke concurrentie kon zijn of hoefde te zijn.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eastAsia="fr-FR"/>
        </w:rPr>
        <w:lastRenderedPageBreak/>
        <w:t xml:space="preserve">Er is nog een ander commentaar op deze foto mogelijk: Hoewel wij indertijd Zoersel, ook achteraf als een landmark seminarium beschouwden (precies als het Palmachkamp in Ommen , het zeilkamp in Loosdrecht, en genoemde  Israelreis, om en paar te noemen), constateer ik nu dat de meesten niet op aliya zijn gekomen, of daarna naar Nederland terug zijn gegaan. Wel zijn enkelen actief gebleven binnen het Nederlandsse joodse gebeuren, en veel vriendschapsbanden tussen Nederland  en Israel, en ook binnen Nederland,  zijn blijven bestaan.  </w:t>
      </w:r>
      <w:r w:rsidRPr="00420302">
        <w:rPr>
          <w:rFonts w:ascii="Calibri" w:eastAsia="Times New Roman" w:hAnsi="Calibri" w:cs="Calibri"/>
          <w:color w:val="1F497D"/>
          <w:lang w:val="en-US" w:eastAsia="fr-FR"/>
        </w:rPr>
        <w:t>Dat is een heel belangrijk aspect. Fred gaf als zijn conclusie dat slechts een heel kleine minderheid hier in Israel is, of  hier is gebleven, en dat wijst deze foto uit. Ik durf niet meer te zeggen, helaas. Maar mijn  gegevens wijzen op een kwart of iets meer, alhoewel  ook minder dan de helft  (heb ik zo in het Haboniemboek van 2010  geschreven, dat trouwens een heel goed beeld geeft van wat of wie we waren).</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In mijn latere VARA-tijd had de afdeling TV het plan een documentaire over Haboniem te maken, of is daar zelfs aan begonnen. Naar ik gehoord meen te hebben is het idee afgeblazen omdat ze niets iets wilden maken over een organisatie die emigratie uit Nederland beoogde. Of dat juist een argument was van - overigens zeer gewaardeerde - joodse, maar niet-zionische medewerkers, blijft een intrigerende vraag.</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Als er een Technische Leider voor te vinden is, kunnen alle foto's en memorabilia misschien een plaats krijgen op een permanente website.</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val="en-US" w:eastAsia="fr-FR"/>
        </w:rPr>
      </w:pPr>
      <w:r w:rsidRPr="00420302">
        <w:rPr>
          <w:rFonts w:ascii="Calibri" w:eastAsia="Times New Roman" w:hAnsi="Calibri" w:cs="Calibri"/>
          <w:color w:val="1F497D"/>
          <w:lang w:val="en-US" w:eastAsia="fr-FR"/>
        </w:rPr>
        <w:t>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eastAsia="fr-FR"/>
        </w:rPr>
      </w:pPr>
      <w:r w:rsidRPr="00420302">
        <w:rPr>
          <w:rFonts w:ascii="Calibri" w:eastAsia="Times New Roman" w:hAnsi="Calibri" w:cs="Calibri"/>
          <w:color w:val="1F497D"/>
          <w:lang w:eastAsia="fr-FR"/>
        </w:rPr>
        <w:t>URI       </w:t>
      </w:r>
    </w:p>
    <w:p w:rsidR="00420302" w:rsidRPr="00420302" w:rsidRDefault="00420302" w:rsidP="00420302">
      <w:pPr>
        <w:spacing w:before="100" w:beforeAutospacing="1" w:after="100" w:afterAutospacing="1" w:line="240" w:lineRule="auto"/>
        <w:rPr>
          <w:rFonts w:ascii="Arial" w:eastAsia="Times New Roman" w:hAnsi="Arial" w:cs="Arial"/>
          <w:color w:val="000000"/>
          <w:sz w:val="24"/>
          <w:szCs w:val="24"/>
          <w:lang w:eastAsia="fr-FR"/>
        </w:rPr>
      </w:pPr>
      <w:r w:rsidRPr="00420302">
        <w:rPr>
          <w:rFonts w:ascii="Calibri" w:eastAsia="Times New Roman" w:hAnsi="Calibri" w:cs="Calibri"/>
          <w:color w:val="1F497D"/>
          <w:lang w:eastAsia="fr-FR"/>
        </w:rPr>
        <w:t> </w:t>
      </w:r>
    </w:p>
    <w:p w:rsidR="00A50052" w:rsidRDefault="00D844F4"/>
    <w:sectPr w:rsidR="00A500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F4" w:rsidRDefault="00D844F4" w:rsidP="00420302">
      <w:pPr>
        <w:spacing w:after="0" w:line="240" w:lineRule="auto"/>
      </w:pPr>
      <w:r>
        <w:separator/>
      </w:r>
    </w:p>
  </w:endnote>
  <w:endnote w:type="continuationSeparator" w:id="0">
    <w:p w:rsidR="00D844F4" w:rsidRDefault="00D844F4" w:rsidP="004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2" w:rsidRDefault="00420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121599760"/>
      <w:docPartObj>
        <w:docPartGallery w:val="Page Numbers (Bottom of Page)"/>
        <w:docPartUnique/>
      </w:docPartObj>
    </w:sdtPr>
    <w:sdtEndPr>
      <w:rPr>
        <w:noProof/>
      </w:rPr>
    </w:sdtEndPr>
    <w:sdtContent>
      <w:p w:rsidR="00420302" w:rsidRDefault="00420302">
        <w:pPr>
          <w:pStyle w:val="Footer"/>
          <w:jc w:val="center"/>
        </w:pPr>
        <w:r>
          <w:fldChar w:fldCharType="begin"/>
        </w:r>
        <w:r>
          <w:instrText xml:space="preserve"> PAGE   \* MERGEFORMAT </w:instrText>
        </w:r>
        <w:r>
          <w:fldChar w:fldCharType="separate"/>
        </w:r>
        <w:r w:rsidR="00D844F4">
          <w:rPr>
            <w:noProof/>
          </w:rPr>
          <w:t>1</w:t>
        </w:r>
        <w:r>
          <w:rPr>
            <w:noProof/>
          </w:rPr>
          <w:fldChar w:fldCharType="end"/>
        </w:r>
      </w:p>
    </w:sdtContent>
  </w:sdt>
  <w:p w:rsidR="00420302" w:rsidRDefault="00420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2" w:rsidRDefault="0042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F4" w:rsidRDefault="00D844F4" w:rsidP="00420302">
      <w:pPr>
        <w:spacing w:after="0" w:line="240" w:lineRule="auto"/>
      </w:pPr>
      <w:r>
        <w:separator/>
      </w:r>
    </w:p>
  </w:footnote>
  <w:footnote w:type="continuationSeparator" w:id="0">
    <w:p w:rsidR="00D844F4" w:rsidRDefault="00D844F4" w:rsidP="0042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2" w:rsidRDefault="00420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2" w:rsidRPr="00420302" w:rsidRDefault="00420302">
    <w:pPr>
      <w:pStyle w:val="Header"/>
      <w:rPr>
        <w:lang w:val="en-US"/>
      </w:rPr>
    </w:pPr>
    <w:r>
      <w:rPr>
        <w:lang w:val="en-US"/>
      </w:rPr>
      <w:t>Uri Kupferschmidt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02" w:rsidRDefault="00420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2"/>
    <w:rsid w:val="000307EB"/>
    <w:rsid w:val="003402F8"/>
    <w:rsid w:val="00420302"/>
    <w:rsid w:val="00D844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02"/>
  </w:style>
  <w:style w:type="paragraph" w:styleId="Footer">
    <w:name w:val="footer"/>
    <w:basedOn w:val="Normal"/>
    <w:link w:val="FooterChar"/>
    <w:uiPriority w:val="99"/>
    <w:unhideWhenUsed/>
    <w:rsid w:val="0042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02"/>
  </w:style>
  <w:style w:type="paragraph" w:styleId="Footer">
    <w:name w:val="footer"/>
    <w:basedOn w:val="Normal"/>
    <w:link w:val="FooterChar"/>
    <w:uiPriority w:val="99"/>
    <w:unhideWhenUsed/>
    <w:rsid w:val="0042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2018-05-18T16:03:00Z</dcterms:created>
  <dcterms:modified xsi:type="dcterms:W3CDTF">2018-05-18T16:06:00Z</dcterms:modified>
</cp:coreProperties>
</file>